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287E508" w14:textId="48AE9029" w:rsidR="00033B86" w:rsidRDefault="009803B6" w:rsidP="00254E56">
      <w:pPr>
        <w:spacing w:before="240"/>
      </w:pPr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BC1D77" wp14:editId="14BCEEF0">
                <wp:simplePos x="0" y="0"/>
                <wp:positionH relativeFrom="column">
                  <wp:posOffset>14215110</wp:posOffset>
                </wp:positionH>
                <wp:positionV relativeFrom="paragraph">
                  <wp:posOffset>17460595</wp:posOffset>
                </wp:positionV>
                <wp:extent cx="10339705" cy="2227140"/>
                <wp:effectExtent l="0" t="0" r="23495" b="209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705" cy="222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D70F1" w14:textId="77777777" w:rsidR="00044065" w:rsidRPr="00044065" w:rsidRDefault="00044065" w:rsidP="00044065">
                            <w:pPr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</w:pPr>
                            <w:r w:rsidRPr="00044065">
                              <w:rPr>
                                <w:rFonts w:ascii="Noto Sans" w:hAnsi="Noto Sans" w:cs="Noto Sans"/>
                                <w:b/>
                                <w:sz w:val="56"/>
                                <w:szCs w:val="56"/>
                              </w:rPr>
                              <w:t>Anleitung für das Einsetzen eine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56"/>
                                <w:szCs w:val="56"/>
                              </w:rPr>
                              <w:t>s QR-Codes</w:t>
                            </w:r>
                            <w:r w:rsidRPr="00044065"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FA7FFB"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  <w:t>QR</w:t>
                            </w:r>
                            <w:r w:rsidRPr="00044065"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  <w:t xml:space="preserve"> als Bild auf dem Rechner abspeichern, dann Farbfläche auswählen – oben rechts auf „Format“ – auf oben links „Fülleffekt“ – „Bild“– aus Datei auswählen – Bild 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BC1D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19.3pt;margin-top:1374.85pt;width:814.15pt;height:17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JzKAIAAEgEAAAOAAAAZHJzL2Uyb0RvYy54bWysVNuO2yAQfa/Uf0C8N3a8SbOx4qy22aaq&#10;tL1Iu/0AjHGMCgwFEjv9+h1wNo227UtVPyAmMxzOnDNkdTNoRQ7CeQmmotNJTokwHBppdhX99rh9&#10;c02JD8w0TIERFT0KT2/Wr1+teluKAjpQjXAEQYwve1vRLgRbZpnnndDMT8AKg8kWnGYBQ7fLGsd6&#10;RNcqK/L8bdaDa6wDLrzHX+/GJF0n/LYVPHxpWy8CURVFbiGtLq11XLP1ipU7x2wn+YkG+wcWmkmD&#10;l56h7lhgZO/kb1Bacgce2jDhoDNoW8lF6gG7meYvunnomBWpFxTH27NM/v/B8s+Hr47IpqLFdEGJ&#10;YRpNehRDaIVqSBH16a0vsezBYmEY3sGAPqdevb0H/t0TA5uOmZ24dQ76TrAG+U3jyezi6IjjI0jd&#10;f4IGr2H7AAloaJ2O4qEcBNHRp+PZG6RCeLwyv7paLvI5JRyTRVEsprNkX8bK5/PW+fBBgCZxU1GH&#10;7id8drj3IfJh5XNJvM6Dks1WKpUCt6s3ypEDw0nZpi+18KJMGdJXdDkv5qMEf4XI0/cnCC0DjryS&#10;uqLX5yJWRuHemyYNZGBSjXukrMxJySjeKGMY6uHkTA3NETV1MI42PkXcdOB+UtLjWFfU/9gzJyhR&#10;Hw36spzOUDYSUjCbLwoM3GWmvswwwxGqooGScbsJ6e1EwQzcon+tTMJGo0cmJ644rknv09OK7+Ey&#10;TlW//gDWTwAAAP//AwBQSwMEFAAGAAgAAAAhAPQ32UvjAAAADwEAAA8AAABkcnMvZG93bnJldi54&#10;bWxMj81OwzAQhO9IvIO1SFwQtZtG+SNOhZBAcIOC4OrGbhIRr4PtpuHtWU5wm90ZzX5bbxc7stn4&#10;MDiUsF4JYAZbpwfsJLy93l8XwEJUqNXo0Ej4NgG2zflZrSrtTvhi5l3sGJVgqJSEPsap4jy0vbEq&#10;rNxkkLyD81ZFGn3HtVcnKrcjT4TIuFUD0oVeTeauN+3n7mglFOnj/BGeNs/vbXYYy3iVzw9fXsrL&#10;i+X2Blg0S/wLwy8+oUNDTHt3RB3YKCFJNkVGWVJ5WubAKEObrAS2J7UWIgXe1Pz/H80PAAAA//8D&#10;AFBLAQItABQABgAIAAAAIQC2gziS/gAAAOEBAAATAAAAAAAAAAAAAAAAAAAAAABbQ29udGVudF9U&#10;eXBlc10ueG1sUEsBAi0AFAAGAAgAAAAhADj9If/WAAAAlAEAAAsAAAAAAAAAAAAAAAAALwEAAF9y&#10;ZWxzLy5yZWxzUEsBAi0AFAAGAAgAAAAhADZUAnMoAgAASAQAAA4AAAAAAAAAAAAAAAAALgIAAGRy&#10;cy9lMm9Eb2MueG1sUEsBAi0AFAAGAAgAAAAhAPQ32UvjAAAADwEAAA8AAAAAAAAAAAAAAAAAggQA&#10;AGRycy9kb3ducmV2LnhtbFBLBQYAAAAABAAEAPMAAACSBQAAAAA=&#10;">
                <v:textbox>
                  <w:txbxContent>
                    <w:p w14:paraId="700D70F1" w14:textId="77777777" w:rsidR="00044065" w:rsidRPr="00044065" w:rsidRDefault="00044065" w:rsidP="00044065">
                      <w:pPr>
                        <w:rPr>
                          <w:rFonts w:ascii="Noto Sans" w:hAnsi="Noto Sans" w:cs="Noto Sans"/>
                          <w:sz w:val="56"/>
                          <w:szCs w:val="56"/>
                        </w:rPr>
                      </w:pPr>
                      <w:r w:rsidRPr="00044065">
                        <w:rPr>
                          <w:rFonts w:ascii="Noto Sans" w:hAnsi="Noto Sans" w:cs="Noto Sans"/>
                          <w:b/>
                          <w:sz w:val="56"/>
                          <w:szCs w:val="56"/>
                        </w:rPr>
                        <w:t>Anleitung für das Einsetzen eine</w:t>
                      </w:r>
                      <w:r>
                        <w:rPr>
                          <w:rFonts w:ascii="Noto Sans" w:hAnsi="Noto Sans" w:cs="Noto Sans"/>
                          <w:b/>
                          <w:sz w:val="56"/>
                          <w:szCs w:val="56"/>
                        </w:rPr>
                        <w:t>s QR-Codes</w:t>
                      </w:r>
                      <w:r w:rsidRPr="00044065">
                        <w:rPr>
                          <w:rFonts w:ascii="Noto Sans" w:hAnsi="Noto Sans" w:cs="Noto Sans"/>
                          <w:sz w:val="56"/>
                          <w:szCs w:val="56"/>
                        </w:rPr>
                        <w:t xml:space="preserve">: </w:t>
                      </w:r>
                      <w:r w:rsidR="00FA7FFB">
                        <w:rPr>
                          <w:rFonts w:ascii="Noto Sans" w:hAnsi="Noto Sans" w:cs="Noto Sans"/>
                          <w:sz w:val="56"/>
                          <w:szCs w:val="56"/>
                        </w:rPr>
                        <w:t>QR</w:t>
                      </w:r>
                      <w:r w:rsidRPr="00044065">
                        <w:rPr>
                          <w:rFonts w:ascii="Noto Sans" w:hAnsi="Noto Sans" w:cs="Noto Sans"/>
                          <w:sz w:val="56"/>
                          <w:szCs w:val="56"/>
                        </w:rPr>
                        <w:t xml:space="preserve"> als Bild auf dem Rechner abspeichern, dann Farbfläche auswählen – oben rechts auf „Format“ – auf oben links „Fülleffekt“ – „Bild“– aus Datei auswählen – Bild 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26A3BF3" wp14:editId="2BC41F54">
                <wp:simplePos x="0" y="0"/>
                <wp:positionH relativeFrom="page">
                  <wp:posOffset>12225867</wp:posOffset>
                </wp:positionH>
                <wp:positionV relativeFrom="page">
                  <wp:posOffset>3556000</wp:posOffset>
                </wp:positionV>
                <wp:extent cx="18867120" cy="14088533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7120" cy="140885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E3ABED" w14:textId="77777777" w:rsidR="00033B86" w:rsidRDefault="00033B86">
                            <w:pPr>
                              <w:spacing w:before="0"/>
                              <w:rPr>
                                <w:rFonts w:ascii="Noto Sans Regular" w:hAnsi="Noto Sans Regular"/>
                              </w:rPr>
                            </w:pPr>
                          </w:p>
                          <w:p w14:paraId="5C479151" w14:textId="2F4F7515" w:rsidR="00033B86" w:rsidRDefault="004241B6">
                            <w:pPr>
                              <w:spacing w:before="0" w:line="220" w:lineRule="atLeast"/>
                              <w:jc w:val="both"/>
                              <w:rPr>
                                <w:rFonts w:ascii="Noto Sans Medium" w:eastAsia="Noto Sans Medium" w:hAnsi="Noto Sans Medium" w:cs="Noto Sans Medium"/>
                                <w:color w:val="2C2728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2C2728"/>
                                <w:sz w:val="108"/>
                                <w:szCs w:val="108"/>
                              </w:rPr>
                              <w:t xml:space="preserve">Hinweis </w:t>
                            </w:r>
                            <w:r w:rsidR="004017CC">
                              <w:rPr>
                                <w:rFonts w:ascii="Noto Sans Medium" w:hAnsi="Noto Sans Medium"/>
                                <w:color w:val="2C2728"/>
                                <w:sz w:val="108"/>
                                <w:szCs w:val="108"/>
                              </w:rPr>
                              <w:t>XXXX</w:t>
                            </w:r>
                          </w:p>
                          <w:p w14:paraId="409EB1C2" w14:textId="77777777" w:rsidR="00033B86" w:rsidRDefault="00033B86">
                            <w:pPr>
                              <w:spacing w:before="0" w:line="2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4"/>
                                <w:szCs w:val="94"/>
                              </w:rPr>
                            </w:pPr>
                          </w:p>
                          <w:p w14:paraId="23163772" w14:textId="21F9324F" w:rsidR="00033B86" w:rsidRDefault="004017CC">
                            <w:pPr>
                              <w:spacing w:before="0" w:line="28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 xml:space="preserve">Dies ist ein Beispieltext, bitte austauschen: </w:t>
                            </w:r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 xml:space="preserve">Wir weisen darauf hin, dass während dieser Veranstaltung Foto- und Videoaufnahmen angefertigt werden. Diese verwenden wir, um die </w:t>
                            </w:r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>ffentliche</w:t>
                            </w:r>
                            <w:proofErr w:type="spellEnd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 xml:space="preserve"> Wahrnehmung der Landeskirche zu stärken. Dazu werden die Aufnahmen in den sozialen Medien (Facebook, Instagram und Twitter) und auf unserer Internet- und </w:t>
                            </w:r>
                            <w:proofErr w:type="spellStart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>Intranetseite</w:t>
                            </w:r>
                            <w:proofErr w:type="spellEnd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 xml:space="preserve"> </w:t>
                            </w:r>
                            <w:proofErr w:type="spellStart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>ver</w:t>
                            </w:r>
                            <w:proofErr w:type="spellEnd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>ffentlicht</w:t>
                            </w:r>
                            <w:proofErr w:type="spellEnd"/>
                            <w:r w:rsidR="004241B6"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>. Die Rechtsgrundlage zur Verarbeitung Ihrer personenbezogenen Daten ergibt sich aus § 6 Nr. 4 DSG-EKD.</w:t>
                            </w:r>
                            <w:r>
                              <w:rPr>
                                <w:rFonts w:ascii="Noto Sans Light" w:hAnsi="Noto Sans Light"/>
                                <w:color w:val="2C2728"/>
                                <w:sz w:val="94"/>
                                <w:szCs w:val="94"/>
                              </w:rPr>
                              <w:t xml:space="preserve"> </w:t>
                            </w:r>
                            <w:r w:rsidRPr="004017CC">
                              <w:rPr>
                                <w:rFonts w:ascii="Noto Sans Light" w:hAnsi="Noto Sans Light"/>
                                <w:color w:val="FF0000"/>
                                <w:sz w:val="94"/>
                                <w:szCs w:val="94"/>
                              </w:rPr>
                              <w:t>Diese Angaben sind Pflicht.</w:t>
                            </w:r>
                          </w:p>
                          <w:p w14:paraId="2659CD55" w14:textId="77777777" w:rsidR="00033B86" w:rsidRDefault="00033B86">
                            <w:pPr>
                              <w:spacing w:before="0" w:line="10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4"/>
                                <w:szCs w:val="94"/>
                              </w:rPr>
                            </w:pPr>
                          </w:p>
                          <w:p w14:paraId="5E270334" w14:textId="77777777" w:rsidR="00033B86" w:rsidRDefault="004241B6">
                            <w:pPr>
                              <w:spacing w:before="0" w:line="280" w:lineRule="atLeast"/>
                              <w:rPr>
                                <w:rFonts w:ascii="Noto Sans Regular" w:eastAsia="Noto Sans Regular" w:hAnsi="Noto Sans Regular" w:cs="Noto Sans Regular"/>
                                <w:color w:val="2C2728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2C2728"/>
                                <w:sz w:val="90"/>
                                <w:szCs w:val="90"/>
                              </w:rPr>
                              <w:t xml:space="preserve">Name und Kontaktadresse des Verantwortlichen: </w:t>
                            </w:r>
                          </w:p>
                          <w:p w14:paraId="7B73A899" w14:textId="0A30F251" w:rsidR="00033B86" w:rsidRDefault="004017CC">
                            <w:pPr>
                              <w:spacing w:before="0" w:line="28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color w:val="2C2728"/>
                                <w:sz w:val="90"/>
                                <w:szCs w:val="90"/>
                              </w:rPr>
                              <w:t>XXXX</w:t>
                            </w:r>
                          </w:p>
                          <w:p w14:paraId="1F17F856" w14:textId="77777777" w:rsidR="00033B86" w:rsidRDefault="00033B86">
                            <w:pPr>
                              <w:spacing w:before="0" w:line="2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0"/>
                                <w:szCs w:val="90"/>
                              </w:rPr>
                            </w:pPr>
                          </w:p>
                          <w:p w14:paraId="759EAD5E" w14:textId="77777777" w:rsidR="00033B86" w:rsidRDefault="004241B6">
                            <w:pPr>
                              <w:spacing w:before="0" w:line="280" w:lineRule="atLeast"/>
                              <w:rPr>
                                <w:rFonts w:ascii="Noto Sans Regular" w:eastAsia="Noto Sans Regular" w:hAnsi="Noto Sans Regular" w:cs="Noto Sans Regular"/>
                                <w:color w:val="2C2728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2C2728"/>
                                <w:sz w:val="90"/>
                                <w:szCs w:val="90"/>
                              </w:rPr>
                              <w:t xml:space="preserve">Kontaktdaten des Datenschutzbeauftragten: </w:t>
                            </w:r>
                          </w:p>
                          <w:p w14:paraId="08BE2150" w14:textId="44616F44" w:rsidR="00033B86" w:rsidRPr="00044065" w:rsidRDefault="004017CC">
                            <w:pPr>
                              <w:spacing w:before="0" w:line="28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0"/>
                                <w:szCs w:val="90"/>
                                <w:lang w:val="en-US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color w:val="2C2728"/>
                                <w:sz w:val="90"/>
                                <w:szCs w:val="90"/>
                              </w:rPr>
                              <w:t>XXXX</w:t>
                            </w:r>
                          </w:p>
                          <w:p w14:paraId="0110C18C" w14:textId="77777777" w:rsidR="00033B86" w:rsidRPr="00044065" w:rsidRDefault="00033B86">
                            <w:pPr>
                              <w:spacing w:before="0" w:line="2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0"/>
                                <w:szCs w:val="90"/>
                                <w:lang w:val="en-US"/>
                              </w:rPr>
                            </w:pPr>
                          </w:p>
                          <w:p w14:paraId="7ADDD645" w14:textId="77777777" w:rsidR="00033B86" w:rsidRDefault="004241B6">
                            <w:pPr>
                              <w:spacing w:before="0" w:line="28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color w:val="2C2728"/>
                                <w:sz w:val="90"/>
                                <w:szCs w:val="90"/>
                              </w:rPr>
                              <w:t xml:space="preserve">Unsere vollständige Datenschutzinformation </w:t>
                            </w:r>
                          </w:p>
                          <w:p w14:paraId="2B722109" w14:textId="77777777" w:rsidR="00033B86" w:rsidRDefault="004241B6">
                            <w:pPr>
                              <w:spacing w:before="0" w:line="280" w:lineRule="atLeast"/>
                              <w:rPr>
                                <w:rFonts w:ascii="Noto Sans Light" w:eastAsia="Noto Sans Light" w:hAnsi="Noto Sans Light" w:cs="Noto Sans Light"/>
                                <w:color w:val="2C2728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color w:val="2C2728"/>
                                <w:sz w:val="90"/>
                                <w:szCs w:val="90"/>
                              </w:rPr>
                              <w:t xml:space="preserve">finden Sie auf unserer Homepage </w:t>
                            </w:r>
                          </w:p>
                          <w:p w14:paraId="546A20F9" w14:textId="392FB19F" w:rsidR="00033B86" w:rsidRDefault="004017CC">
                            <w:pPr>
                              <w:spacing w:before="0" w:line="280" w:lineRule="atLeast"/>
                            </w:pPr>
                            <w:r>
                              <w:rPr>
                                <w:rFonts w:ascii="Noto Sans Medium" w:hAnsi="Noto Sans Medium"/>
                                <w:color w:val="2C2728"/>
                                <w:sz w:val="90"/>
                                <w:szCs w:val="90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6A3BF3" id="officeArt object" o:spid="_x0000_s1027" type="#_x0000_t202" style="position:absolute;margin-left:962.65pt;margin-top:280pt;width:1485.6pt;height:1109.35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xh4wEAALgDAAAOAAAAZHJzL2Uyb0RvYy54bWysU9uO0zAQfUfiHyy/01za3UZR09XCahES&#10;AqSFD3AcuzGyPcZ2m/TvGSdtN4I3RB6czIznzMyZk93DaDQ5CR8U2IYWq5wSYTl0yh4a+uP787uK&#10;khCZ7ZgGKxp6FoE+7N++2Q2uFiX0oDvhCYLYUA+uoX2Mrs6ywHthWFiBExaDErxhEU1/yDrPBkQ3&#10;Oivz/D4bwHfOAxchoPdpDtL9hC+l4PGrlEFEohuKvcXp9NPZpjPb71h98Mz1il/aYP/QhWHKYtEb&#10;1BOLjBy9+gvKKO4hgIwrDiYDKRUX0ww4TZH/Mc1Lz5yYZkFygrvRFP4fLP9y+uaJ6nB3+Xa93RRV&#10;iRuzzOCu5u4efSTQ/kQmE1mDCzXmvDjMiuN7GDHx6g/oTByM0pv0xnyCcaT9fKNajJHwlFRV99ui&#10;xBjHYLHJq+puvU5I2SuA8yF+FGBI+mioTz0kYHb6HOJ89XoluS08K62njWpLBoQtt3mqwFBYUrM5&#10;eXHLqIji08o0dJOn51Jf2wQnJvlcKqW55/nSVxzbcSbtOnsL3RkpGVBJDQ2/jswLSvQni6u6y6vU&#10;RVwafmm0S8MezQdAsRaUMMt7QK1e+348RpBqGjw1MZdEwpKB8piou0g56W9pT7def7j9bwAAAP//&#10;AwBQSwMEFAAGAAgAAAAhAF0mxnTkAAAADgEAAA8AAABkcnMvZG93bnJldi54bWxMj8tOwzAQRfdI&#10;/IM1SOyoQyBP4lQICQESC1qogJ0bD4lLbEexm6Z/z7CC5dUc3Tm3Ws6mZxOOXjsr4HIRAUPbOKVt&#10;K+Dt9f4iB+aDtEr2zqKAI3pY1qcnlSyVO9gVTuvQMiqxvpQCuhCGknPfdGikX7gBLd2+3GhkoDi2&#10;XI3yQOWm53EUpdxIbelDJwe867D5Xu+NgHQqdh9cbd5fVnLz/KQ/9ePD7ijE+dl8ewMs4Bz+YPjV&#10;J3WoyWnr9lZ51lMu4uSKWAFJGtEqQq7zIk2AbQXEWZZnwOuK/59R/wAAAP//AwBQSwECLQAUAAYA&#10;CAAAACEAtoM4kv4AAADhAQAAEwAAAAAAAAAAAAAAAAAAAAAAW0NvbnRlbnRfVHlwZXNdLnhtbFBL&#10;AQItABQABgAIAAAAIQA4/SH/1gAAAJQBAAALAAAAAAAAAAAAAAAAAC8BAABfcmVscy8ucmVsc1BL&#10;AQItABQABgAIAAAAIQCCLtxh4wEAALgDAAAOAAAAAAAAAAAAAAAAAC4CAABkcnMvZTJvRG9jLnht&#10;bFBLAQItABQABgAIAAAAIQBdJsZ05AAAAA4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7FE3ABED" w14:textId="77777777" w:rsidR="00033B86" w:rsidRDefault="00033B86">
                      <w:pPr>
                        <w:spacing w:before="0"/>
                        <w:rPr>
                          <w:rFonts w:ascii="Noto Sans Regular" w:hAnsi="Noto Sans Regular" w:hint="eastAsia"/>
                        </w:rPr>
                      </w:pPr>
                    </w:p>
                    <w:p w14:paraId="5C479151" w14:textId="2F4F7515" w:rsidR="00033B86" w:rsidRDefault="004241B6">
                      <w:pPr>
                        <w:spacing w:before="0" w:line="220" w:lineRule="atLeast"/>
                        <w:jc w:val="both"/>
                        <w:rPr>
                          <w:rFonts w:ascii="Noto Sans Medium" w:eastAsia="Noto Sans Medium" w:hAnsi="Noto Sans Medium" w:cs="Noto Sans Medium"/>
                          <w:color w:val="2C2728"/>
                          <w:sz w:val="108"/>
                          <w:szCs w:val="108"/>
                        </w:rPr>
                      </w:pPr>
                      <w:r>
                        <w:rPr>
                          <w:rFonts w:ascii="Noto Sans Medium" w:hAnsi="Noto Sans Medium"/>
                          <w:color w:val="2C2728"/>
                          <w:sz w:val="108"/>
                          <w:szCs w:val="108"/>
                        </w:rPr>
                        <w:t xml:space="preserve">Hinweis </w:t>
                      </w:r>
                      <w:r w:rsidR="004017CC">
                        <w:rPr>
                          <w:rFonts w:ascii="Noto Sans Medium" w:hAnsi="Noto Sans Medium"/>
                          <w:color w:val="2C2728"/>
                          <w:sz w:val="108"/>
                          <w:szCs w:val="108"/>
                        </w:rPr>
                        <w:t>XXXX</w:t>
                      </w:r>
                    </w:p>
                    <w:p w14:paraId="409EB1C2" w14:textId="77777777" w:rsidR="00033B86" w:rsidRDefault="00033B86">
                      <w:pPr>
                        <w:spacing w:before="0" w:line="2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4"/>
                          <w:szCs w:val="94"/>
                        </w:rPr>
                      </w:pPr>
                    </w:p>
                    <w:p w14:paraId="23163772" w14:textId="21F9324F" w:rsidR="00033B86" w:rsidRDefault="004017CC">
                      <w:pPr>
                        <w:spacing w:before="0" w:line="28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4"/>
                          <w:szCs w:val="94"/>
                        </w:rPr>
                      </w:pPr>
                      <w:r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 xml:space="preserve">Dies ist ein Beispieltext, bitte austauschen: </w:t>
                      </w:r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 xml:space="preserve">Wir weisen darauf hin, dass während dieser Veranstaltung Foto- und Videoaufnahmen angefertigt werden. Diese verwenden wir, um die </w:t>
                      </w:r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  <w:lang w:val="sv-SE"/>
                        </w:rPr>
                        <w:t>ö</w:t>
                      </w:r>
                      <w:proofErr w:type="spellStart"/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>ffentliche</w:t>
                      </w:r>
                      <w:proofErr w:type="spellEnd"/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 xml:space="preserve"> Wahrnehmung der Landeskirche zu stärken. Dazu werden die Aufnahmen in den sozialen Medien (Facebook, Instagram und Twitter) und auf unserer Internet- und Intranetseite </w:t>
                      </w:r>
                      <w:proofErr w:type="spellStart"/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>ver</w:t>
                      </w:r>
                      <w:proofErr w:type="spellEnd"/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  <w:lang w:val="sv-SE"/>
                        </w:rPr>
                        <w:t>ö</w:t>
                      </w:r>
                      <w:proofErr w:type="spellStart"/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>ffentlicht</w:t>
                      </w:r>
                      <w:proofErr w:type="spellEnd"/>
                      <w:r w:rsidR="004241B6"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>. Die Rechtsgrundlage zur Verarbeitung Ihrer personenbezogenen Daten ergibt sich aus § 6 Nr. 4 DSG-EKD.</w:t>
                      </w:r>
                      <w:r>
                        <w:rPr>
                          <w:rFonts w:ascii="Noto Sans Light" w:hAnsi="Noto Sans Light"/>
                          <w:color w:val="2C2728"/>
                          <w:sz w:val="94"/>
                          <w:szCs w:val="94"/>
                        </w:rPr>
                        <w:t xml:space="preserve"> </w:t>
                      </w:r>
                      <w:r w:rsidRPr="004017CC">
                        <w:rPr>
                          <w:rFonts w:ascii="Noto Sans Light" w:hAnsi="Noto Sans Light"/>
                          <w:color w:val="FF0000"/>
                          <w:sz w:val="94"/>
                          <w:szCs w:val="94"/>
                        </w:rPr>
                        <w:t>Diese Angaben sind Pflicht.</w:t>
                      </w:r>
                    </w:p>
                    <w:p w14:paraId="2659CD55" w14:textId="77777777" w:rsidR="00033B86" w:rsidRDefault="00033B86">
                      <w:pPr>
                        <w:spacing w:before="0" w:line="10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4"/>
                          <w:szCs w:val="94"/>
                        </w:rPr>
                      </w:pPr>
                    </w:p>
                    <w:p w14:paraId="5E270334" w14:textId="77777777" w:rsidR="00033B86" w:rsidRDefault="004241B6">
                      <w:pPr>
                        <w:spacing w:before="0" w:line="280" w:lineRule="atLeast"/>
                        <w:rPr>
                          <w:rFonts w:ascii="Noto Sans Regular" w:eastAsia="Noto Sans Regular" w:hAnsi="Noto Sans Regular" w:cs="Noto Sans Regular"/>
                          <w:color w:val="2C2728"/>
                          <w:sz w:val="90"/>
                          <w:szCs w:val="90"/>
                        </w:rPr>
                      </w:pPr>
                      <w:r>
                        <w:rPr>
                          <w:rFonts w:ascii="Noto Sans Medium" w:hAnsi="Noto Sans Medium"/>
                          <w:color w:val="2C2728"/>
                          <w:sz w:val="90"/>
                          <w:szCs w:val="90"/>
                        </w:rPr>
                        <w:t xml:space="preserve">Name und Kontaktadresse des Verantwortlichen: </w:t>
                      </w:r>
                    </w:p>
                    <w:p w14:paraId="7B73A899" w14:textId="0A30F251" w:rsidR="00033B86" w:rsidRDefault="004017CC">
                      <w:pPr>
                        <w:spacing w:before="0" w:line="28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0"/>
                          <w:szCs w:val="90"/>
                        </w:rPr>
                      </w:pPr>
                      <w:r>
                        <w:rPr>
                          <w:rFonts w:ascii="Noto Sans Light" w:hAnsi="Noto Sans Light"/>
                          <w:color w:val="2C2728"/>
                          <w:sz w:val="90"/>
                          <w:szCs w:val="90"/>
                        </w:rPr>
                        <w:t>XXXX</w:t>
                      </w:r>
                    </w:p>
                    <w:p w14:paraId="1F17F856" w14:textId="77777777" w:rsidR="00033B86" w:rsidRDefault="00033B86">
                      <w:pPr>
                        <w:spacing w:before="0" w:line="2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0"/>
                          <w:szCs w:val="90"/>
                        </w:rPr>
                      </w:pPr>
                    </w:p>
                    <w:p w14:paraId="759EAD5E" w14:textId="77777777" w:rsidR="00033B86" w:rsidRDefault="004241B6">
                      <w:pPr>
                        <w:spacing w:before="0" w:line="280" w:lineRule="atLeast"/>
                        <w:rPr>
                          <w:rFonts w:ascii="Noto Sans Regular" w:eastAsia="Noto Sans Regular" w:hAnsi="Noto Sans Regular" w:cs="Noto Sans Regular"/>
                          <w:color w:val="2C2728"/>
                          <w:sz w:val="90"/>
                          <w:szCs w:val="90"/>
                        </w:rPr>
                      </w:pPr>
                      <w:r>
                        <w:rPr>
                          <w:rFonts w:ascii="Noto Sans Medium" w:hAnsi="Noto Sans Medium"/>
                          <w:color w:val="2C2728"/>
                          <w:sz w:val="90"/>
                          <w:szCs w:val="90"/>
                        </w:rPr>
                        <w:t xml:space="preserve">Kontaktdaten des Datenschutzbeauftragten: </w:t>
                      </w:r>
                    </w:p>
                    <w:p w14:paraId="08BE2150" w14:textId="44616F44" w:rsidR="00033B86" w:rsidRPr="00044065" w:rsidRDefault="004017CC">
                      <w:pPr>
                        <w:spacing w:before="0" w:line="28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0"/>
                          <w:szCs w:val="90"/>
                          <w:lang w:val="en-US"/>
                        </w:rPr>
                      </w:pPr>
                      <w:r>
                        <w:rPr>
                          <w:rFonts w:ascii="Noto Sans Light" w:hAnsi="Noto Sans Light"/>
                          <w:color w:val="2C2728"/>
                          <w:sz w:val="90"/>
                          <w:szCs w:val="90"/>
                        </w:rPr>
                        <w:t>XXXX</w:t>
                      </w:r>
                    </w:p>
                    <w:p w14:paraId="0110C18C" w14:textId="77777777" w:rsidR="00033B86" w:rsidRPr="00044065" w:rsidRDefault="00033B86">
                      <w:pPr>
                        <w:spacing w:before="0" w:line="2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0"/>
                          <w:szCs w:val="90"/>
                          <w:lang w:val="en-US"/>
                        </w:rPr>
                      </w:pPr>
                    </w:p>
                    <w:p w14:paraId="7ADDD645" w14:textId="77777777" w:rsidR="00033B86" w:rsidRDefault="004241B6">
                      <w:pPr>
                        <w:spacing w:before="0" w:line="28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0"/>
                          <w:szCs w:val="90"/>
                        </w:rPr>
                      </w:pPr>
                      <w:r>
                        <w:rPr>
                          <w:rFonts w:ascii="Noto Sans Light" w:hAnsi="Noto Sans Light"/>
                          <w:color w:val="2C2728"/>
                          <w:sz w:val="90"/>
                          <w:szCs w:val="90"/>
                        </w:rPr>
                        <w:t xml:space="preserve">Unsere vollständige Datenschutzinformation </w:t>
                      </w:r>
                    </w:p>
                    <w:p w14:paraId="2B722109" w14:textId="77777777" w:rsidR="00033B86" w:rsidRDefault="004241B6">
                      <w:pPr>
                        <w:spacing w:before="0" w:line="280" w:lineRule="atLeast"/>
                        <w:rPr>
                          <w:rFonts w:ascii="Noto Sans Light" w:eastAsia="Noto Sans Light" w:hAnsi="Noto Sans Light" w:cs="Noto Sans Light"/>
                          <w:color w:val="2C2728"/>
                          <w:sz w:val="90"/>
                          <w:szCs w:val="90"/>
                        </w:rPr>
                      </w:pPr>
                      <w:r>
                        <w:rPr>
                          <w:rFonts w:ascii="Noto Sans Light" w:hAnsi="Noto Sans Light"/>
                          <w:color w:val="2C2728"/>
                          <w:sz w:val="90"/>
                          <w:szCs w:val="90"/>
                        </w:rPr>
                        <w:t xml:space="preserve">finden Sie auf unserer Homepage </w:t>
                      </w:r>
                    </w:p>
                    <w:p w14:paraId="546A20F9" w14:textId="392FB19F" w:rsidR="00033B86" w:rsidRDefault="004017CC">
                      <w:pPr>
                        <w:spacing w:before="0" w:line="28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Noto Sans Medium" w:hAnsi="Noto Sans Medium"/>
                          <w:color w:val="2C2728"/>
                          <w:sz w:val="90"/>
                          <w:szCs w:val="90"/>
                          <w:lang w:val="en-US"/>
                        </w:rPr>
                        <w:t>XXXX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017CC"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1991BD" wp14:editId="001D7D64">
                <wp:simplePos x="0" y="0"/>
                <wp:positionH relativeFrom="column">
                  <wp:posOffset>362585</wp:posOffset>
                </wp:positionH>
                <wp:positionV relativeFrom="paragraph">
                  <wp:posOffset>13530580</wp:posOffset>
                </wp:positionV>
                <wp:extent cx="10328910" cy="2030730"/>
                <wp:effectExtent l="0" t="0" r="15240" b="266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891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3CA7D" w14:textId="0739E268" w:rsidR="004017CC" w:rsidRPr="004017CC" w:rsidRDefault="004017CC" w:rsidP="004017CC">
                            <w:pPr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</w:pPr>
                            <w:r w:rsidRPr="004017CC">
                              <w:rPr>
                                <w:rFonts w:ascii="Noto Sans" w:hAnsi="Noto Sans" w:cs="Noto Sans"/>
                                <w:b/>
                                <w:sz w:val="56"/>
                                <w:szCs w:val="56"/>
                              </w:rPr>
                              <w:t>Anleitung</w:t>
                            </w:r>
                            <w:r w:rsidRPr="004017CC"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  <w:t>: Farbfläche auswählen – oben rechts auf „Format“</w:t>
                            </w:r>
                            <w:r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  <w:br/>
                            </w:r>
                            <w:r w:rsidRPr="004017CC">
                              <w:rPr>
                                <w:rFonts w:ascii="Noto Sans" w:hAnsi="Noto Sans" w:cs="Noto Sans"/>
                                <w:sz w:val="56"/>
                                <w:szCs w:val="56"/>
                              </w:rPr>
                              <w:t xml:space="preserve">– oben links „Fülleffekt“ – „Bild“ – aus Datei auswählen – Bild einfügen </w:t>
                            </w:r>
                          </w:p>
                          <w:p w14:paraId="3D5BC02D" w14:textId="77777777" w:rsidR="004017CC" w:rsidRPr="004017CC" w:rsidRDefault="004017CC" w:rsidP="004017C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03E862FB" w14:textId="77777777" w:rsidR="004017CC" w:rsidRDefault="004017CC" w:rsidP="00401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991BD" id="_x0000_s1028" type="#_x0000_t202" style="position:absolute;margin-left:28.55pt;margin-top:1065.4pt;width:813.3pt;height:159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AuKAIAAE0EAAAOAAAAZHJzL2Uyb0RvYy54bWysVNtu2zAMfR+wfxD0vthxkjUx4hRdugwD&#10;ugvQ7gMUWY6FSaImKbG7ry8lu1nQbS/D9CCIJnVEnkN6fd1rRU7CeQmmotNJTokwHGppDhX99rB7&#10;s6TEB2ZqpsCIij4KT683r1+tO1uKAlpQtXAEQYwvO1vRNgRbZpnnrdDMT8AKg84GnGYBTXfIasc6&#10;RNcqK/L8bdaBq60DLrzHr7eDk24SftMIHr40jReBqIpibiHtLu37uGebNSsPjtlW8jEN9g9ZaCYN&#10;PnqGumWBkaOTv0FpyR14aMKEg86gaSQXqQasZpq/qOa+ZVakWpAcb880+f8Hyz+fvjoi64oWlBim&#10;UaIH0YdGqJoUkZ3O+hKD7i2Ghf4d9KhyqtTbO+DfPTGwbZk5iBvnoGsFqzG7abyZXVwdcHwE2Xef&#10;oMZn2DFAAuobpyN1SAZBdFTp8awMpkJ4fDKfFcvVFH0cnUU+y69mSbyMlc/3rfPhgwBN4qGiDrVP&#10;+Ox050PMh5XPIfE5D0rWO6lUMtxhv1WOnBj2yS6tVMKLMGVIV9HVolgMFPwVIk/rTxBaBmx4JXVF&#10;l+cgVkbi3ps6tWNgUg1nTFmZkclI3kBj6Pf9KNko0B7qR6TWwdDfOI94aMH9pKTD3q6o/3FkTlCi&#10;PhqUZzWdz+MwJGO+uCrQcJee/aWHGY5QFQ2UDMdtSAMUeTNwgzI2MvEb9R4yGVPGnk20j/MVh+LS&#10;TlG//gKbJwAAAP//AwBQSwMEFAAGAAgAAAAhAB4JO0jiAAAADQEAAA8AAABkcnMvZG93bnJldi54&#10;bWxMj8FOwzAMhu9IvENkJC6IJV23tpSmE0ICwQ0GgmvWZG1F45Qk68rb453gaPvT7++vNrMd2GR8&#10;6B1KSBYCmMHG6R5bCe9vD9cFsBAVajU4NBJ+TIBNfX5WqVK7I76aaRtbRiEYSiWhi3EsOQ9NZ6wK&#10;CzcapNveeasijb7l2qsjhduBL4XIuFU90odOjea+M83X9mAlFKun6TM8py8fTbYfbuJVPj1+eykv&#10;L+a7W2DRzPEPhpM+qUNNTjt3QB3YIGGdJ0RKWCapoA4nIivSHNiOdqu1yIDXFf/fov4FAAD//wMA&#10;UEsBAi0AFAAGAAgAAAAhALaDOJL+AAAA4QEAABMAAAAAAAAAAAAAAAAAAAAAAFtDb250ZW50X1R5&#10;cGVzXS54bWxQSwECLQAUAAYACAAAACEAOP0h/9YAAACUAQAACwAAAAAAAAAAAAAAAAAvAQAAX3Jl&#10;bHMvLnJlbHNQSwECLQAUAAYACAAAACEAWy2QLigCAABNBAAADgAAAAAAAAAAAAAAAAAuAgAAZHJz&#10;L2Uyb0RvYy54bWxQSwECLQAUAAYACAAAACEAHgk7SOIAAAANAQAADwAAAAAAAAAAAAAAAACCBAAA&#10;ZHJzL2Rvd25yZXYueG1sUEsFBgAAAAAEAAQA8wAAAJEFAAAAAA==&#10;">
                <v:textbox>
                  <w:txbxContent>
                    <w:p w14:paraId="0663CA7D" w14:textId="0739E268" w:rsidR="004017CC" w:rsidRPr="004017CC" w:rsidRDefault="004017CC" w:rsidP="004017CC">
                      <w:pPr>
                        <w:rPr>
                          <w:rFonts w:ascii="Noto Sans" w:hAnsi="Noto Sans" w:cs="Noto Sans"/>
                          <w:sz w:val="56"/>
                          <w:szCs w:val="56"/>
                        </w:rPr>
                      </w:pPr>
                      <w:r w:rsidRPr="004017CC">
                        <w:rPr>
                          <w:rFonts w:ascii="Noto Sans" w:hAnsi="Noto Sans" w:cs="Noto Sans"/>
                          <w:b/>
                          <w:sz w:val="56"/>
                          <w:szCs w:val="56"/>
                        </w:rPr>
                        <w:t>Anleitung</w:t>
                      </w:r>
                      <w:r w:rsidRPr="004017CC">
                        <w:rPr>
                          <w:rFonts w:ascii="Noto Sans" w:hAnsi="Noto Sans" w:cs="Noto Sans"/>
                          <w:sz w:val="56"/>
                          <w:szCs w:val="56"/>
                        </w:rPr>
                        <w:t>: Farbfläche auswählen – oben rechts auf „Format“</w:t>
                      </w:r>
                      <w:r>
                        <w:rPr>
                          <w:rFonts w:ascii="Noto Sans" w:hAnsi="Noto Sans" w:cs="Noto Sans"/>
                          <w:sz w:val="56"/>
                          <w:szCs w:val="56"/>
                        </w:rPr>
                        <w:br/>
                      </w:r>
                      <w:r w:rsidRPr="004017CC">
                        <w:rPr>
                          <w:rFonts w:ascii="Noto Sans" w:hAnsi="Noto Sans" w:cs="Noto Sans"/>
                          <w:sz w:val="56"/>
                          <w:szCs w:val="56"/>
                        </w:rPr>
                        <w:t xml:space="preserve">– oben links „Fülleffekt“ – „Bild“ – aus Datei auswählen – Bild einfügen </w:t>
                      </w:r>
                    </w:p>
                    <w:p w14:paraId="3D5BC02D" w14:textId="77777777" w:rsidR="004017CC" w:rsidRPr="004017CC" w:rsidRDefault="004017CC" w:rsidP="004017CC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03E862FB" w14:textId="77777777" w:rsidR="004017CC" w:rsidRDefault="004017CC" w:rsidP="004017CC"/>
                  </w:txbxContent>
                </v:textbox>
                <w10:wrap type="square"/>
              </v:shape>
            </w:pict>
          </mc:Fallback>
        </mc:AlternateContent>
      </w:r>
      <w:r w:rsidR="004017CC">
        <w:rPr>
          <w:noProof/>
          <w:lang w:bidi="he-IL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CE947D9" wp14:editId="4F3DE739">
                <wp:simplePos x="0" y="0"/>
                <wp:positionH relativeFrom="page">
                  <wp:posOffset>1083733</wp:posOffset>
                </wp:positionH>
                <wp:positionV relativeFrom="page">
                  <wp:posOffset>1320800</wp:posOffset>
                </wp:positionV>
                <wp:extent cx="10328699" cy="1263184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8699" cy="12631843"/>
                        </a:xfrm>
                        <a:prstGeom prst="rect">
                          <a:avLst/>
                        </a:prstGeom>
                        <a:solidFill>
                          <a:srgbClr val="4F39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7E708" id="officeArt object" o:spid="_x0000_s1026" style="position:absolute;margin-left:85.35pt;margin-top:104pt;width:813.3pt;height:994.6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-1 0 21597 0 21597 21599 -1 21599 -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7psAEAAEoDAAAOAAAAZHJzL2Uyb0RvYy54bWysU82O0zAQviPxDpbvNEm7Km3UdIVYlQuC&#10;lRYewHXsxivbY41N0749YyeUBW5oc5jMX76Z+Wayu784y84KowHf8WZRc6a8hN74U8e/fzu823AW&#10;k/C9sOBVx68q8vv92ze7MbRqCQPYXiEjEB/bMXR8SCm0VRXloJyICwjKU1ADOpHIxFPVoxgJ3dlq&#10;WdfragTsA4JUMZL3YQryfcHXWsn0VeuoErMdp95SkVjkMctqvxPtCUUYjJzbEP/RhRPGU9Eb1INI&#10;gv1A8w+UMxIhgk4LCa4CrY1UZQaapqn/muZpEEGVWYicGG40xdeDlV/Oj8hMT7vjzAtHK5qa+oCJ&#10;wfGZCMwcjSG2lPoUHnG2Iql54ItGl9/0FbsUXq83XtUlMUnOpl4tN+vtljNJwWa5XjWbu1XGrX4D&#10;BIzpkwLHstJxzJUzsDh/jmlK/ZWS3RGs6Q/G2mLg6fjRIjsLWvPdYbXdNDP6H2nWszHXf1/TKUhB&#10;56atmKp4yFhURrTOJDpJaxxB1fmZoazPUVWOam4p0zIRkbUj9NfCT5UtWliZbz6ufBEvbdJf/gL7&#10;nwAAAP//AwBQSwMEFAAGAAgAAAAhAIVpx6vgAAAADQEAAA8AAABkcnMvZG93bnJldi54bWxMj81O&#10;wzAQhO9IvIO1SFwQtVtUEkKcCpDCoZxI6d1NNj8iXofYbcPbd3OC287uaPabdDPZXpxw9J0jDcuF&#10;AoFUuqqjRsPXLr+PQfhgqDK9I9Twix422fVVapLKnekTT0VoBIeQT4yGNoQhkdKXLVrjF25A4lvt&#10;RmsCy7GR1WjOHG57uVLqUVrTEX9ozYBvLZbfxdFqeN3nSMP+565+3+Yfu20ui3hda317M708gwg4&#10;hT8zzPiMDhkzHdyRKi961pGK2KphpWIuNTuip+gBxIFXy3mSWSr/t8guAAAA//8DAFBLAQItABQA&#10;BgAIAAAAIQC2gziS/gAAAOEBAAATAAAAAAAAAAAAAAAAAAAAAABbQ29udGVudF9UeXBlc10ueG1s&#10;UEsBAi0AFAAGAAgAAAAhADj9If/WAAAAlAEAAAsAAAAAAAAAAAAAAAAALwEAAF9yZWxzLy5yZWxz&#10;UEsBAi0AFAAGAAgAAAAhAP7+DumwAQAASgMAAA4AAAAAAAAAAAAAAAAALgIAAGRycy9lMm9Eb2Mu&#10;eG1sUEsBAi0AFAAGAAgAAAAhAIVpx6vgAAAADQEAAA8AAAAAAAAAAAAAAAAACgQAAGRycy9kb3du&#10;cmV2LnhtbFBLBQYAAAAABAAEAPMAAAAXBQAAAAA=&#10;" fillcolor="#4f3981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4017CC">
        <w:rPr>
          <w:noProof/>
          <w:lang w:bidi="he-IL"/>
        </w:rPr>
        <w:drawing>
          <wp:anchor distT="152400" distB="152400" distL="152400" distR="152400" simplePos="0" relativeHeight="251660288" behindDoc="0" locked="0" layoutInCell="1" allowOverlap="1" wp14:anchorId="18A73C32" wp14:editId="59F7FECE">
            <wp:simplePos x="0" y="0"/>
            <wp:positionH relativeFrom="page">
              <wp:posOffset>-33867</wp:posOffset>
            </wp:positionH>
            <wp:positionV relativeFrom="page">
              <wp:posOffset>0</wp:posOffset>
            </wp:positionV>
            <wp:extent cx="32180954" cy="22071070"/>
            <wp:effectExtent l="0" t="0" r="0" b="825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Inweisschil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89181" cy="220767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41B6">
        <w:rPr>
          <w:noProof/>
          <w:lang w:bidi="he-IL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6A91646" wp14:editId="6E6F2C7B">
                <wp:simplePos x="0" y="0"/>
                <wp:positionH relativeFrom="page">
                  <wp:posOffset>25700600</wp:posOffset>
                </wp:positionH>
                <wp:positionV relativeFrom="page">
                  <wp:posOffset>18192200</wp:posOffset>
                </wp:positionV>
                <wp:extent cx="2367955" cy="234652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55" cy="2346524"/>
                        </a:xfrm>
                        <a:prstGeom prst="rect">
                          <a:avLst/>
                        </a:prstGeom>
                        <a:solidFill>
                          <a:srgbClr val="4F39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1662C" id="officeArt object" o:spid="_x0000_s1026" style="position:absolute;margin-left:2023.65pt;margin-top:1432.45pt;width:186.45pt;height:184.7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0suAEAAFEDAAAOAAAAZHJzL2Uyb0RvYy54bWysU9tu2zAMfR+wfxD0vthxLk6NOEWxInsZ&#10;tgJdP0CRpViFbqC0OPn7UbKbdetbUT/IpCgd8hxS29uz0eQkIChnWzqflZQIy12n7LGlT7/2XzaU&#10;hMhsx7SzoqUXEejt7vOn7eAbUbne6U4AQRAbmsG3tI/RN0UReC8MCzPnhcWgdGBYRBeORQdsQHSj&#10;i6os18XgoPPguAgBd+/HIN1lfCkFjz+lDCIS3VKsLeYV8npIa7HbsuYIzPeKT2Wwd1RhmLKY9Ap1&#10;zyIjv0G9gTKKgwtOxhl3pnBSKi4yB2QzL/9j89gzLzIXFCf4q0zh42D5j9MDENVh78p6US/nm6qm&#10;xDKDvRqru4NI3OEZlUxiDT40eOfRP8DkBTQT87MEk/54i5yzwJerwOIcCcfNarGub1YrSjjGqsVy&#10;vaqWCbX4e91DiN+EMyQZLYWUN8Gy0/cQx6MvR9J2cFp1e6V1duB4+KqBnBh2e7lf3GzmE/o/x7Ql&#10;A/Kt6hIngjOcOqnZmMW6hIVpWGNUxMnUyiBUmb4JStsUFXm2ppKSKKMMyTq47pLVKZKHfcv8phlL&#10;g/HaR/v1S9j9AQAA//8DAFBLAwQUAAYACAAAACEAkJrACuQAAAAPAQAADwAAAGRycy9kb3ducmV2&#10;LnhtbEyPy07DMBBF90j8gzVIbBC1SUwbQpwKkMKirEjbvZtMHiIeh9htw9/jrmA5ukf3nsnWsxnY&#10;CSfXW1LwsBDAkCpb99Qq2G2L+wSY85pqPVhCBT/oYJ1fX2U6re2ZPvFU+paFEnKpVtB5P6acu6pD&#10;o93Cjkgha+xktA/n1PJ60udQbgYeCbHkRvcUFjo94luH1Vd5NApe9wXSuP++a943xcd2U/AyeWyU&#10;ur2ZX56BeZz9HwwX/aAOeXA62CPVjg0KpJCrOLAKomQpn4AFRspIRMAOCuIolhJ4nvH/f+S/AAAA&#10;//8DAFBLAQItABQABgAIAAAAIQC2gziS/gAAAOEBAAATAAAAAAAAAAAAAAAAAAAAAABbQ29udGVu&#10;dF9UeXBlc10ueG1sUEsBAi0AFAAGAAgAAAAhADj9If/WAAAAlAEAAAsAAAAAAAAAAAAAAAAALwEA&#10;AF9yZWxzLy5yZWxzUEsBAi0AFAAGAAgAAAAhAOAtHSy4AQAAUQMAAA4AAAAAAAAAAAAAAAAALgIA&#10;AGRycy9lMm9Eb2MueG1sUEsBAi0AFAAGAAgAAAAhAJCawArkAAAADwEAAA8AAAAAAAAAAAAAAAAA&#10;EgQAAGRycy9kb3ducmV2LnhtbFBLBQYAAAAABAAEAPMAAAAjBQAAAAA=&#10;" fillcolor="#4f3981" stroked="f" strokeweight="1pt">
                <v:stroke miterlimit="4"/>
                <w10:wrap type="through" anchorx="page" anchory="page"/>
              </v:rect>
            </w:pict>
          </mc:Fallback>
        </mc:AlternateContent>
      </w:r>
    </w:p>
    <w:sectPr w:rsidR="00033B86">
      <w:headerReference w:type="default" r:id="rId7"/>
      <w:footerReference w:type="default" r:id="rId8"/>
      <w:pgSz w:w="50627" w:h="34753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D28BA" w14:textId="77777777" w:rsidR="00E57EE3" w:rsidRDefault="00E57EE3">
      <w:pPr>
        <w:spacing w:before="0"/>
      </w:pPr>
      <w:r>
        <w:separator/>
      </w:r>
    </w:p>
  </w:endnote>
  <w:endnote w:type="continuationSeparator" w:id="0">
    <w:p w14:paraId="0CDEF60E" w14:textId="77777777" w:rsidR="00E57EE3" w:rsidRDefault="00E57E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Noto Sans Regular">
    <w:altName w:val="Noto Sans"/>
    <w:charset w:val="00"/>
    <w:family w:val="roman"/>
    <w:pitch w:val="default"/>
  </w:font>
  <w:font w:name="Noto Sans Medium">
    <w:altName w:val="Cambria"/>
    <w:charset w:val="00"/>
    <w:family w:val="roman"/>
    <w:pitch w:val="default"/>
  </w:font>
  <w:font w:name="Noto Sans Light">
    <w:panose1 w:val="020B0402040504020204"/>
    <w:charset w:val="01"/>
    <w:family w:val="swiss"/>
    <w:pitch w:val="variable"/>
    <w:sig w:usb0="E00002FF" w:usb1="4000001F" w:usb2="08000029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25C6" w14:textId="77777777" w:rsidR="00033B86" w:rsidRDefault="00033B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F49E1" w14:textId="77777777" w:rsidR="00E57EE3" w:rsidRDefault="00E57EE3">
      <w:pPr>
        <w:spacing w:before="0"/>
      </w:pPr>
      <w:r>
        <w:separator/>
      </w:r>
    </w:p>
  </w:footnote>
  <w:footnote w:type="continuationSeparator" w:id="0">
    <w:p w14:paraId="1F92BD11" w14:textId="77777777" w:rsidR="00E57EE3" w:rsidRDefault="00E57E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3662" w14:textId="77777777" w:rsidR="00033B86" w:rsidRDefault="00033B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86"/>
    <w:rsid w:val="00033B86"/>
    <w:rsid w:val="00044065"/>
    <w:rsid w:val="00254E56"/>
    <w:rsid w:val="003A6549"/>
    <w:rsid w:val="004017CC"/>
    <w:rsid w:val="004241B6"/>
    <w:rsid w:val="004C069A"/>
    <w:rsid w:val="009803B6"/>
    <w:rsid w:val="00C03A6A"/>
    <w:rsid w:val="00C436A4"/>
    <w:rsid w:val="00C56DB8"/>
    <w:rsid w:val="00DD6D37"/>
    <w:rsid w:val="00E57EE3"/>
    <w:rsid w:val="00FA7FFB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AF90"/>
  <w15:docId w15:val="{85F22096-7FEB-4CEA-B6EE-E256BD36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Heyder, Saskia</dc:creator>
  <cp:lastModifiedBy>Krüger, Bianca</cp:lastModifiedBy>
  <cp:revision>2</cp:revision>
  <dcterms:created xsi:type="dcterms:W3CDTF">2021-03-22T12:54:00Z</dcterms:created>
  <dcterms:modified xsi:type="dcterms:W3CDTF">2021-03-22T12:54:00Z</dcterms:modified>
</cp:coreProperties>
</file>