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EA" w:rsidRPr="001A7B6F" w:rsidRDefault="001A7B6F" w:rsidP="006048E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A7B6F">
        <w:rPr>
          <w:rFonts w:ascii="Arial" w:hAnsi="Arial" w:cs="Arial"/>
          <w:b/>
          <w:sz w:val="22"/>
          <w:szCs w:val="22"/>
        </w:rPr>
        <w:t>Mustervorlage für eine Anzeige an das Finanzamt bezüglich § 19 GrEStG</w:t>
      </w:r>
    </w:p>
    <w:p w:rsidR="00B929E0" w:rsidRDefault="00B929E0" w:rsidP="006048EA">
      <w:pPr>
        <w:ind w:firstLine="142"/>
        <w:rPr>
          <w:rFonts w:ascii="Arial" w:hAnsi="Arial" w:cs="Arial"/>
          <w:sz w:val="22"/>
          <w:szCs w:val="22"/>
        </w:rPr>
      </w:pPr>
    </w:p>
    <w:p w:rsidR="00B929E0" w:rsidRDefault="00B929E0" w:rsidP="006048EA">
      <w:pPr>
        <w:ind w:firstLine="142"/>
        <w:rPr>
          <w:rFonts w:ascii="Arial" w:hAnsi="Arial" w:cs="Arial"/>
          <w:sz w:val="22"/>
          <w:szCs w:val="22"/>
        </w:rPr>
      </w:pPr>
    </w:p>
    <w:p w:rsidR="00B929E0" w:rsidRDefault="00B929E0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das</w:t>
      </w:r>
    </w:p>
    <w:p w:rsidR="00B929E0" w:rsidRDefault="00B929E0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Finanzamt B-Stadt</w:t>
      </w:r>
    </w:p>
    <w:p w:rsidR="00B929E0" w:rsidRDefault="00B929E0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A-Straße</w:t>
      </w:r>
    </w:p>
    <w:p w:rsidR="00B929E0" w:rsidRDefault="00B929E0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12345 B-Stadt</w:t>
      </w:r>
    </w:p>
    <w:p w:rsidR="00B929E0" w:rsidRDefault="00B929E0" w:rsidP="006048EA">
      <w:pPr>
        <w:ind w:firstLine="142"/>
        <w:rPr>
          <w:rFonts w:ascii="Arial" w:hAnsi="Arial" w:cs="Arial"/>
          <w:sz w:val="22"/>
          <w:szCs w:val="22"/>
        </w:rPr>
      </w:pPr>
    </w:p>
    <w:p w:rsidR="00B929E0" w:rsidRDefault="00B929E0" w:rsidP="006048EA">
      <w:pPr>
        <w:ind w:firstLine="142"/>
        <w:rPr>
          <w:rFonts w:ascii="Arial" w:hAnsi="Arial" w:cs="Arial"/>
          <w:sz w:val="22"/>
          <w:szCs w:val="22"/>
        </w:rPr>
      </w:pPr>
    </w:p>
    <w:p w:rsidR="00B929E0" w:rsidRDefault="00B929E0" w:rsidP="006048EA">
      <w:pPr>
        <w:ind w:firstLine="142"/>
        <w:rPr>
          <w:rFonts w:ascii="Arial" w:hAnsi="Arial" w:cs="Arial"/>
          <w:sz w:val="22"/>
          <w:szCs w:val="22"/>
        </w:rPr>
      </w:pPr>
    </w:p>
    <w:p w:rsidR="006048EA" w:rsidRPr="00B929E0" w:rsidRDefault="00B929E0" w:rsidP="00B929E0">
      <w:pPr>
        <w:rPr>
          <w:rFonts w:ascii="Arial" w:hAnsi="Arial" w:cs="Arial"/>
          <w:b/>
          <w:sz w:val="22"/>
          <w:szCs w:val="22"/>
        </w:rPr>
      </w:pPr>
      <w:r w:rsidRPr="00B929E0">
        <w:rPr>
          <w:rFonts w:ascii="Arial" w:hAnsi="Arial" w:cs="Arial"/>
          <w:b/>
          <w:sz w:val="22"/>
          <w:szCs w:val="22"/>
        </w:rPr>
        <w:t xml:space="preserve">Steuernummer: </w:t>
      </w:r>
      <w:r w:rsidRPr="00B929E0">
        <w:rPr>
          <w:rFonts w:ascii="Arial" w:hAnsi="Arial" w:cs="Arial"/>
          <w:i/>
          <w:sz w:val="22"/>
          <w:szCs w:val="22"/>
        </w:rPr>
        <w:t>{falls noch keine Steuernummer für neue Kirchengemeinde vorliegt: geben Sie „neu“ an}</w:t>
      </w:r>
    </w:p>
    <w:p w:rsidR="00B929E0" w:rsidRPr="00114AAA" w:rsidRDefault="00B929E0" w:rsidP="00B929E0">
      <w:pPr>
        <w:tabs>
          <w:tab w:val="left" w:pos="938"/>
          <w:tab w:val="left" w:pos="993"/>
        </w:tabs>
        <w:rPr>
          <w:rFonts w:ascii="Arial" w:hAnsi="Arial" w:cs="Arial"/>
          <w:b/>
          <w:bCs/>
          <w:sz w:val="22"/>
          <w:szCs w:val="22"/>
        </w:rPr>
      </w:pPr>
      <w:r w:rsidRPr="00114AAA">
        <w:rPr>
          <w:rFonts w:ascii="Arial" w:hAnsi="Arial" w:cs="Arial"/>
          <w:b/>
          <w:bCs/>
          <w:sz w:val="22"/>
          <w:szCs w:val="22"/>
        </w:rPr>
        <w:t>Anzeige nach § 19 Abs. 1 Nr. 2 GrEStG</w:t>
      </w:r>
      <w:r w:rsidRPr="00114AAA">
        <w:rPr>
          <w:rFonts w:ascii="Arial" w:hAnsi="Arial" w:cs="Arial"/>
          <w:b/>
          <w:bCs/>
          <w:sz w:val="22"/>
          <w:szCs w:val="22"/>
        </w:rPr>
        <w:br/>
        <w:t>Grundstücksübertragungen anlässlich eines Vorgangs nach § 4 Nr. 1 GrEStG</w:t>
      </w:r>
    </w:p>
    <w:p w:rsidR="00B929E0" w:rsidRPr="00114AAA" w:rsidRDefault="00B929E0" w:rsidP="00B929E0">
      <w:pPr>
        <w:rPr>
          <w:rFonts w:ascii="Arial" w:hAnsi="Arial" w:cs="Arial"/>
          <w:sz w:val="22"/>
          <w:szCs w:val="22"/>
        </w:rPr>
      </w:pP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  <w:r w:rsidRPr="00114AAA">
        <w:rPr>
          <w:rFonts w:ascii="Arial" w:hAnsi="Arial" w:cs="Arial"/>
          <w:sz w:val="22"/>
          <w:szCs w:val="22"/>
        </w:rPr>
        <w:t>Sehr geehrte Damen und Herren,</w:t>
      </w: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  <w:r w:rsidRPr="00114AAA">
        <w:rPr>
          <w:rFonts w:ascii="Arial" w:hAnsi="Arial" w:cs="Arial"/>
          <w:sz w:val="22"/>
          <w:szCs w:val="22"/>
        </w:rPr>
        <w:t xml:space="preserve">Namens und in Vollmacht der Kirchengemeinde </w:t>
      </w:r>
      <w:proofErr w:type="spellStart"/>
      <w:r w:rsidRPr="00114AAA">
        <w:rPr>
          <w:rFonts w:ascii="Arial" w:hAnsi="Arial" w:cs="Arial"/>
          <w:sz w:val="22"/>
          <w:szCs w:val="22"/>
        </w:rPr>
        <w:t>Yneu</w:t>
      </w:r>
      <w:proofErr w:type="spellEnd"/>
      <w:r w:rsidRPr="00114AAA">
        <w:rPr>
          <w:rFonts w:ascii="Arial" w:hAnsi="Arial" w:cs="Arial"/>
          <w:sz w:val="22"/>
          <w:szCs w:val="22"/>
        </w:rPr>
        <w:t xml:space="preserve">, ABC-Straße 1, 12345 D-Ort, diese vertreten durch den Gemeindekirchenrat, (neuer Grundstückseigentümer) erstatten wir nach  </w:t>
      </w:r>
      <w:r w:rsidR="00B929E0">
        <w:rPr>
          <w:rFonts w:ascii="Arial" w:hAnsi="Arial" w:cs="Arial"/>
          <w:sz w:val="22"/>
          <w:szCs w:val="22"/>
        </w:rPr>
        <w:t xml:space="preserve">§ </w:t>
      </w:r>
      <w:r w:rsidRPr="00114AAA">
        <w:rPr>
          <w:rFonts w:ascii="Arial" w:hAnsi="Arial" w:cs="Arial"/>
          <w:sz w:val="22"/>
          <w:szCs w:val="22"/>
        </w:rPr>
        <w:t>19 Abs. 1 Nr. 2 GrEStG die folgende Anzeige.</w:t>
      </w: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  <w:r w:rsidRPr="00114AAA">
        <w:rPr>
          <w:rFonts w:ascii="Arial" w:hAnsi="Arial" w:cs="Arial"/>
          <w:sz w:val="22"/>
          <w:szCs w:val="22"/>
        </w:rPr>
        <w:t>Durch Beschluss des Konsistoriums, dieses vertreten durch d</w:t>
      </w:r>
      <w:r>
        <w:rPr>
          <w:rFonts w:ascii="Arial" w:hAnsi="Arial" w:cs="Arial"/>
          <w:sz w:val="22"/>
          <w:szCs w:val="22"/>
        </w:rPr>
        <w:t xml:space="preserve">ie </w:t>
      </w:r>
      <w:r w:rsidRPr="00114AAA">
        <w:rPr>
          <w:rFonts w:ascii="Arial" w:hAnsi="Arial" w:cs="Arial"/>
          <w:sz w:val="22"/>
          <w:szCs w:val="22"/>
        </w:rPr>
        <w:t>Präsident</w:t>
      </w:r>
      <w:r>
        <w:rPr>
          <w:rFonts w:ascii="Arial" w:hAnsi="Arial" w:cs="Arial"/>
          <w:sz w:val="22"/>
          <w:szCs w:val="22"/>
        </w:rPr>
        <w:t>i</w:t>
      </w:r>
      <w:r w:rsidRPr="00114AAA">
        <w:rPr>
          <w:rFonts w:ascii="Arial" w:hAnsi="Arial" w:cs="Arial"/>
          <w:sz w:val="22"/>
          <w:szCs w:val="22"/>
        </w:rPr>
        <w:t xml:space="preserve">n, </w:t>
      </w:r>
      <w:r w:rsidRPr="00B929E0">
        <w:rPr>
          <w:rFonts w:ascii="Arial" w:hAnsi="Arial" w:cs="Arial"/>
          <w:b/>
          <w:i/>
          <w:sz w:val="22"/>
          <w:szCs w:val="22"/>
        </w:rPr>
        <w:t>Alternativ:</w:t>
      </w:r>
      <w:r w:rsidRPr="00114AAA">
        <w:rPr>
          <w:rFonts w:ascii="Arial" w:hAnsi="Arial" w:cs="Arial"/>
          <w:sz w:val="22"/>
          <w:szCs w:val="22"/>
        </w:rPr>
        <w:t xml:space="preserve"> der Kirchenleitung, diese vertreten durch den Bischof wurde </w:t>
      </w:r>
      <w:r w:rsidR="00B929E0">
        <w:rPr>
          <w:rFonts w:ascii="Arial" w:hAnsi="Arial" w:cs="Arial"/>
          <w:sz w:val="22"/>
          <w:szCs w:val="22"/>
        </w:rPr>
        <w:br/>
      </w:r>
    </w:p>
    <w:p w:rsidR="006048EA" w:rsidRPr="00114AAA" w:rsidRDefault="006048EA" w:rsidP="00B929E0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114AAA">
        <w:rPr>
          <w:rFonts w:ascii="Arial" w:hAnsi="Arial" w:cs="Arial"/>
          <w:sz w:val="22"/>
          <w:szCs w:val="22"/>
        </w:rPr>
        <w:t xml:space="preserve">die Kirchengemeinde </w:t>
      </w:r>
      <w:r w:rsidRPr="00B929E0">
        <w:rPr>
          <w:rFonts w:ascii="Arial" w:hAnsi="Arial" w:cs="Arial"/>
          <w:b/>
          <w:i/>
          <w:sz w:val="22"/>
          <w:szCs w:val="22"/>
        </w:rPr>
        <w:t>X1alt</w:t>
      </w:r>
      <w:r w:rsidRPr="00114AAA">
        <w:rPr>
          <w:rFonts w:ascii="Arial" w:hAnsi="Arial" w:cs="Arial"/>
          <w:sz w:val="22"/>
          <w:szCs w:val="22"/>
        </w:rPr>
        <w:t xml:space="preserve">, ABC-Straße 1, 12345 D-Ort, </w:t>
      </w:r>
      <w:proofErr w:type="spellStart"/>
      <w:r w:rsidRPr="00114AAA">
        <w:rPr>
          <w:rFonts w:ascii="Arial" w:hAnsi="Arial" w:cs="Arial"/>
          <w:sz w:val="22"/>
          <w:szCs w:val="22"/>
        </w:rPr>
        <w:t>St.Nr</w:t>
      </w:r>
      <w:proofErr w:type="spellEnd"/>
      <w:r w:rsidRPr="00114AAA">
        <w:rPr>
          <w:rFonts w:ascii="Arial" w:hAnsi="Arial" w:cs="Arial"/>
          <w:sz w:val="22"/>
          <w:szCs w:val="22"/>
        </w:rPr>
        <w:t xml:space="preserve">. XY/XXX/NNNNN </w:t>
      </w:r>
      <w:r w:rsidRPr="00114AAA">
        <w:rPr>
          <w:rFonts w:ascii="Arial" w:hAnsi="Arial" w:cs="Arial"/>
          <w:sz w:val="22"/>
          <w:szCs w:val="22"/>
        </w:rPr>
        <w:br/>
        <w:t xml:space="preserve">(alter Grundstückseigentümer 1) und </w:t>
      </w:r>
    </w:p>
    <w:p w:rsidR="006048EA" w:rsidRPr="00114AAA" w:rsidRDefault="006048EA" w:rsidP="00B929E0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114AAA">
        <w:rPr>
          <w:rFonts w:ascii="Arial" w:hAnsi="Arial" w:cs="Arial"/>
          <w:sz w:val="22"/>
          <w:szCs w:val="22"/>
        </w:rPr>
        <w:t xml:space="preserve">die Kirchengemeinde </w:t>
      </w:r>
      <w:r w:rsidRPr="00B929E0">
        <w:rPr>
          <w:rFonts w:ascii="Arial" w:hAnsi="Arial" w:cs="Arial"/>
          <w:b/>
          <w:i/>
          <w:sz w:val="22"/>
          <w:szCs w:val="22"/>
        </w:rPr>
        <w:t>X2alt</w:t>
      </w:r>
      <w:r w:rsidRPr="00114AAA">
        <w:rPr>
          <w:rFonts w:ascii="Arial" w:hAnsi="Arial" w:cs="Arial"/>
          <w:sz w:val="22"/>
          <w:szCs w:val="22"/>
        </w:rPr>
        <w:t xml:space="preserve">, XYZ-Straße 2, 12222 E-Ort </w:t>
      </w:r>
      <w:proofErr w:type="spellStart"/>
      <w:r w:rsidRPr="00114AAA">
        <w:rPr>
          <w:rFonts w:ascii="Arial" w:hAnsi="Arial" w:cs="Arial"/>
          <w:sz w:val="22"/>
          <w:szCs w:val="22"/>
        </w:rPr>
        <w:t>St.Nr</w:t>
      </w:r>
      <w:proofErr w:type="spellEnd"/>
      <w:r w:rsidRPr="00114AAA">
        <w:rPr>
          <w:rFonts w:ascii="Arial" w:hAnsi="Arial" w:cs="Arial"/>
          <w:sz w:val="22"/>
          <w:szCs w:val="22"/>
        </w:rPr>
        <w:t xml:space="preserve">. XY/XXX/NNNNN </w:t>
      </w:r>
      <w:r w:rsidRPr="00114AAA">
        <w:rPr>
          <w:rFonts w:ascii="Arial" w:hAnsi="Arial" w:cs="Arial"/>
          <w:sz w:val="22"/>
          <w:szCs w:val="22"/>
        </w:rPr>
        <w:br/>
        <w:t xml:space="preserve">(alter Grundstückseigentümer 2) auf </w:t>
      </w:r>
    </w:p>
    <w:p w:rsidR="006048EA" w:rsidRPr="00114AAA" w:rsidRDefault="006048EA" w:rsidP="00B929E0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114AAA">
        <w:rPr>
          <w:rFonts w:ascii="Arial" w:hAnsi="Arial" w:cs="Arial"/>
          <w:sz w:val="22"/>
          <w:szCs w:val="22"/>
        </w:rPr>
        <w:t>nach Art. 12 Abs. 3 der Grundordnung der evangelischen Kirche Berlin-Brandenburg-schlesische Oberlausitz vom 21./24.11.2003 (</w:t>
      </w:r>
      <w:hyperlink r:id="rId5" w:history="1">
        <w:r w:rsidRPr="00114AAA">
          <w:rPr>
            <w:rStyle w:val="Hyperlink"/>
            <w:rFonts w:ascii="Arial" w:hAnsi="Arial" w:cs="Arial"/>
            <w:sz w:val="22"/>
            <w:szCs w:val="22"/>
          </w:rPr>
          <w:t>KABl. 2003, 159</w:t>
        </w:r>
      </w:hyperlink>
      <w:r w:rsidRPr="00114AAA">
        <w:rPr>
          <w:rFonts w:ascii="Arial" w:hAnsi="Arial" w:cs="Arial"/>
          <w:sz w:val="22"/>
          <w:szCs w:val="22"/>
        </w:rPr>
        <w:t xml:space="preserve">) in der Fassung des Kirchengesetzes vom 26.10.2013 (KABl. 2013, 235) </w:t>
      </w:r>
      <w:r w:rsidR="00B929E0" w:rsidRPr="00114AAA">
        <w:rPr>
          <w:rFonts w:ascii="Arial" w:hAnsi="Arial" w:cs="Arial"/>
          <w:sz w:val="22"/>
          <w:szCs w:val="22"/>
        </w:rPr>
        <w:t xml:space="preserve">die Kirchengemeinde </w:t>
      </w:r>
      <w:proofErr w:type="spellStart"/>
      <w:r w:rsidR="00B929E0" w:rsidRPr="00B929E0">
        <w:rPr>
          <w:rFonts w:ascii="Arial" w:hAnsi="Arial" w:cs="Arial"/>
          <w:b/>
          <w:i/>
          <w:sz w:val="22"/>
          <w:szCs w:val="22"/>
        </w:rPr>
        <w:t>Yneu</w:t>
      </w:r>
      <w:proofErr w:type="spellEnd"/>
      <w:r w:rsidR="00B929E0" w:rsidRPr="00114AAA">
        <w:rPr>
          <w:rFonts w:ascii="Arial" w:hAnsi="Arial" w:cs="Arial"/>
          <w:sz w:val="22"/>
          <w:szCs w:val="22"/>
        </w:rPr>
        <w:t xml:space="preserve"> </w:t>
      </w:r>
      <w:r w:rsidRPr="00114AAA">
        <w:rPr>
          <w:rFonts w:ascii="Arial" w:hAnsi="Arial" w:cs="Arial"/>
          <w:sz w:val="22"/>
          <w:szCs w:val="22"/>
        </w:rPr>
        <w:t>vereinigt.</w:t>
      </w: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  <w:r w:rsidRPr="00114AAA">
        <w:rPr>
          <w:rFonts w:ascii="Arial" w:hAnsi="Arial" w:cs="Arial"/>
          <w:sz w:val="22"/>
          <w:szCs w:val="22"/>
        </w:rPr>
        <w:t xml:space="preserve">Der Beschluss ist im kirchlichen Amtsblatt bekannt gemacht worden. Eine Kopie erhalten sie beigefügt (Anlage 1). </w:t>
      </w: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  <w:r w:rsidRPr="00114AAA">
        <w:rPr>
          <w:rFonts w:ascii="Arial" w:hAnsi="Arial" w:cs="Arial"/>
          <w:sz w:val="22"/>
          <w:szCs w:val="22"/>
        </w:rPr>
        <w:t xml:space="preserve">Mit der Vereinigung der Kirchengemeinden erfolgte auch der Übergang der den Kirchengemeinden nach Art. 140 GG i.V.m. Art. 136 WRV obliegenden öffentliche-rechtlichen Aufgaben auf die neue Kirchengemeinde. Alle beteiligten Rechtsträger sind Körperschaften des öffentlichen Rechts. </w:t>
      </w: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  <w:r w:rsidRPr="00114AAA">
        <w:rPr>
          <w:rFonts w:ascii="Arial" w:hAnsi="Arial" w:cs="Arial"/>
          <w:sz w:val="22"/>
          <w:szCs w:val="22"/>
        </w:rPr>
        <w:t xml:space="preserve">Mit der Vereinigung sind auch Grundstücke übergegangen. </w:t>
      </w:r>
      <w:r>
        <w:rPr>
          <w:rFonts w:ascii="Arial" w:hAnsi="Arial" w:cs="Arial"/>
          <w:sz w:val="22"/>
          <w:szCs w:val="22"/>
        </w:rPr>
        <w:t>Ein Kaufpreis oder eine sonstige Gegenleistung wurde nicht entrichtet.</w:t>
      </w: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Anlage erhalten Sie die Grundbuchblätter aller betroffenen Grundstücke (Anlage 2-</w:t>
      </w:r>
      <w:r w:rsidRPr="00B929E0">
        <w:rPr>
          <w:rFonts w:ascii="Arial" w:hAnsi="Arial" w:cs="Arial"/>
          <w:i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Variante 1:</w:t>
      </w: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Folgend erhalten Sie eine Aufstellung der Grundstücke: </w:t>
      </w: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"/>
        <w:gridCol w:w="1596"/>
        <w:gridCol w:w="1507"/>
        <w:gridCol w:w="1049"/>
        <w:gridCol w:w="1387"/>
        <w:gridCol w:w="2479"/>
      </w:tblGrid>
      <w:tr w:rsidR="006048EA" w:rsidTr="00B929E0">
        <w:tc>
          <w:tcPr>
            <w:tcW w:w="902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Anlage</w:t>
            </w:r>
          </w:p>
        </w:tc>
        <w:tc>
          <w:tcPr>
            <w:tcW w:w="1596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Lage</w:t>
            </w:r>
          </w:p>
        </w:tc>
        <w:tc>
          <w:tcPr>
            <w:tcW w:w="1507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Gericht</w:t>
            </w:r>
          </w:p>
        </w:tc>
        <w:tc>
          <w:tcPr>
            <w:tcW w:w="1049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Blatt</w:t>
            </w:r>
          </w:p>
        </w:tc>
        <w:tc>
          <w:tcPr>
            <w:tcW w:w="1387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Laufende Nummer</w:t>
            </w:r>
          </w:p>
        </w:tc>
        <w:tc>
          <w:tcPr>
            <w:tcW w:w="2479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Überwiegende Nutzung</w:t>
            </w:r>
          </w:p>
        </w:tc>
      </w:tr>
      <w:tr w:rsidR="006048EA" w:rsidTr="00B929E0">
        <w:tc>
          <w:tcPr>
            <w:tcW w:w="902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6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ABC-Str. 1, A-Dorf</w:t>
            </w:r>
          </w:p>
        </w:tc>
        <w:tc>
          <w:tcPr>
            <w:tcW w:w="1507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 B-Stadt</w:t>
            </w:r>
          </w:p>
        </w:tc>
        <w:tc>
          <w:tcPr>
            <w:tcW w:w="1049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87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2479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Glaubensverkündigung</w:t>
            </w:r>
            <w:r>
              <w:rPr>
                <w:rFonts w:ascii="Arial" w:hAnsi="Arial" w:cs="Arial"/>
                <w:sz w:val="22"/>
                <w:szCs w:val="22"/>
              </w:rPr>
              <w:br/>
              <w:t>(hoheitlicher Bereich)</w:t>
            </w:r>
          </w:p>
        </w:tc>
      </w:tr>
      <w:tr w:rsidR="006048EA" w:rsidTr="00B929E0">
        <w:tc>
          <w:tcPr>
            <w:tcW w:w="902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ABC-Str. 2, A-Dorf</w:t>
            </w:r>
          </w:p>
        </w:tc>
        <w:tc>
          <w:tcPr>
            <w:tcW w:w="1507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 B-Stadt</w:t>
            </w:r>
          </w:p>
        </w:tc>
        <w:tc>
          <w:tcPr>
            <w:tcW w:w="1049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87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79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Kirchliche Kita (hoheitlicher Bereich)</w:t>
            </w:r>
          </w:p>
        </w:tc>
      </w:tr>
      <w:tr w:rsidR="006048EA" w:rsidTr="00B929E0">
        <w:tc>
          <w:tcPr>
            <w:tcW w:w="902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ABC-Str. 3, A-Dorf</w:t>
            </w:r>
          </w:p>
        </w:tc>
        <w:tc>
          <w:tcPr>
            <w:tcW w:w="1507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 B-Stadt</w:t>
            </w:r>
          </w:p>
        </w:tc>
        <w:tc>
          <w:tcPr>
            <w:tcW w:w="1049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387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:rsidR="006048EA" w:rsidRDefault="006048EA" w:rsidP="00F37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Rüstzeitenheim</w:t>
            </w:r>
            <w:r>
              <w:rPr>
                <w:rFonts w:ascii="Arial" w:hAnsi="Arial" w:cs="Arial"/>
                <w:sz w:val="22"/>
                <w:szCs w:val="22"/>
              </w:rPr>
              <w:br/>
              <w:t>(Betrieb gewerblicher Art)</w:t>
            </w:r>
          </w:p>
        </w:tc>
      </w:tr>
    </w:tbl>
    <w:p w:rsidR="006048E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Variante 2: </w:t>
      </w: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Keines der Grundstücke hat überwiegend einem Betrieb gewerblicher Art gedient oder dient einem solchen.</w:t>
      </w: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Variante 3:</w:t>
      </w: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 auf die folgenden Grundstücke hat kein Grundstück überwiegend einem Betrieb gewerblicher Art gedient bzw. dient einem solchen.</w:t>
      </w:r>
    </w:p>
    <w:p w:rsidR="006048E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Pr="00114AAA" w:rsidRDefault="006048EA" w:rsidP="00B929E0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Anlage 3, Grundstück ABC-Straße 3, A-Dorf, AG B-Stadt, Blatt 27, lfd. Nr. 1: </w:t>
      </w:r>
      <w:r>
        <w:rPr>
          <w:rFonts w:ascii="Arial" w:hAnsi="Arial" w:cs="Arial"/>
          <w:sz w:val="22"/>
          <w:szCs w:val="22"/>
        </w:rPr>
        <w:br/>
        <w:t xml:space="preserve">Dieses Grundstück wird für den Betrieb eines Rüstzeitenheimes verwendet. </w:t>
      </w: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</w:p>
    <w:p w:rsidR="006048EA" w:rsidRPr="00114AAA" w:rsidRDefault="006048EA" w:rsidP="00B92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Rückfragen stehen wir Ihnen gerne jederzeit zur Verfügung. </w:t>
      </w:r>
    </w:p>
    <w:p w:rsidR="006048EA" w:rsidRPr="00114AAA" w:rsidRDefault="006048EA" w:rsidP="00B929E0">
      <w:pPr>
        <w:ind w:firstLine="142"/>
        <w:rPr>
          <w:rFonts w:ascii="Arial" w:hAnsi="Arial" w:cs="Arial"/>
          <w:sz w:val="22"/>
          <w:szCs w:val="22"/>
        </w:rPr>
      </w:pPr>
    </w:p>
    <w:p w:rsidR="00D75F37" w:rsidRDefault="00573644" w:rsidP="00B929E0"/>
    <w:sectPr w:rsidR="00D75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Light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1CFE"/>
    <w:multiLevelType w:val="hybridMultilevel"/>
    <w:tmpl w:val="273C9C4E"/>
    <w:lvl w:ilvl="0" w:tplc="19B8EC84">
      <w:numFmt w:val="bullet"/>
      <w:lvlText w:val="-"/>
      <w:lvlJc w:val="left"/>
      <w:pPr>
        <w:ind w:left="502" w:hanging="360"/>
      </w:pPr>
      <w:rPr>
        <w:rFonts w:ascii="Noto Sans Light" w:eastAsiaTheme="minorHAnsi" w:hAnsi="Noto Sans Light" w:cs="Noto Sans Light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EA"/>
    <w:rsid w:val="001A7B6F"/>
    <w:rsid w:val="00573644"/>
    <w:rsid w:val="005C49B9"/>
    <w:rsid w:val="006048EA"/>
    <w:rsid w:val="006F5CD1"/>
    <w:rsid w:val="00B929E0"/>
    <w:rsid w:val="00E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6FCD-A741-4323-BF57-005D0DB2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8E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48E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8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8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8EA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048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48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rchenrecht-ekbo.de/kabl/348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Böhm, Axel</dc:creator>
  <cp:keywords/>
  <dc:description/>
  <cp:lastModifiedBy>Schäfer, Kay-Uwe</cp:lastModifiedBy>
  <cp:revision>2</cp:revision>
  <cp:lastPrinted>2024-05-07T11:18:00Z</cp:lastPrinted>
  <dcterms:created xsi:type="dcterms:W3CDTF">2024-06-25T07:48:00Z</dcterms:created>
  <dcterms:modified xsi:type="dcterms:W3CDTF">2024-06-25T07:48:00Z</dcterms:modified>
</cp:coreProperties>
</file>